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F1" w:rsidRDefault="008516F1" w:rsidP="008516F1">
      <w:pPr>
        <w:rPr>
          <w:rFonts w:ascii="Times New Roman" w:hAnsi="Times New Roman"/>
          <w:b/>
          <w:sz w:val="32"/>
          <w:szCs w:val="32"/>
        </w:rPr>
      </w:pPr>
    </w:p>
    <w:p w:rsidR="008516F1" w:rsidRDefault="008516F1" w:rsidP="008516F1">
      <w:pPr>
        <w:spacing w:line="240" w:lineRule="exact"/>
        <w:jc w:val="center"/>
        <w:rPr>
          <w:sz w:val="24"/>
        </w:rPr>
      </w:pPr>
      <w:r>
        <w:rPr>
          <w:sz w:val="24"/>
        </w:rPr>
        <w:t xml:space="preserve">Сведения  о доходах, расходах, об имуществе и обязательствах имущественного характера  муниципальных   </w:t>
      </w:r>
    </w:p>
    <w:p w:rsidR="008516F1" w:rsidRDefault="008516F1" w:rsidP="008516F1">
      <w:pPr>
        <w:spacing w:line="240" w:lineRule="exact"/>
        <w:jc w:val="center"/>
        <w:rPr>
          <w:sz w:val="24"/>
        </w:rPr>
      </w:pPr>
      <w:r>
        <w:rPr>
          <w:sz w:val="24"/>
        </w:rPr>
        <w:t xml:space="preserve">служащих  администрации  Тимирязевского сельского поселения </w:t>
      </w:r>
      <w:proofErr w:type="spellStart"/>
      <w:r>
        <w:rPr>
          <w:sz w:val="24"/>
        </w:rPr>
        <w:t>Лухского</w:t>
      </w:r>
      <w:proofErr w:type="spellEnd"/>
      <w:r>
        <w:rPr>
          <w:sz w:val="24"/>
        </w:rPr>
        <w:t xml:space="preserve">  муниципального района, а также </w:t>
      </w:r>
    </w:p>
    <w:p w:rsidR="008516F1" w:rsidRDefault="008516F1" w:rsidP="008516F1">
      <w:pPr>
        <w:spacing w:line="240" w:lineRule="exact"/>
        <w:jc w:val="center"/>
      </w:pPr>
      <w:r>
        <w:rPr>
          <w:sz w:val="24"/>
        </w:rPr>
        <w:t>членов  их  семей  (супруга (супруги)  и несовершеннолетних детей</w:t>
      </w:r>
      <w:r>
        <w:t>)</w:t>
      </w:r>
    </w:p>
    <w:p w:rsidR="008516F1" w:rsidRDefault="008516F1" w:rsidP="008516F1">
      <w:pPr>
        <w:spacing w:line="24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sz w:val="24"/>
        </w:rPr>
        <w:t>за период с 01 января 202</w:t>
      </w:r>
      <w:r w:rsidR="00287B1B">
        <w:rPr>
          <w:sz w:val="24"/>
        </w:rPr>
        <w:t>1</w:t>
      </w:r>
      <w:r>
        <w:rPr>
          <w:sz w:val="24"/>
        </w:rPr>
        <w:t xml:space="preserve"> года по 31 декабря 202</w:t>
      </w:r>
      <w:r w:rsidR="00287B1B">
        <w:rPr>
          <w:sz w:val="24"/>
        </w:rPr>
        <w:t>1</w:t>
      </w:r>
      <w:r>
        <w:rPr>
          <w:sz w:val="24"/>
        </w:rPr>
        <w:t xml:space="preserve"> года</w:t>
      </w:r>
    </w:p>
    <w:p w:rsidR="008516F1" w:rsidRDefault="008516F1" w:rsidP="008516F1">
      <w:pPr>
        <w:rPr>
          <w:rFonts w:ascii="Times New Roman" w:hAnsi="Times New Roman"/>
          <w:b/>
          <w:sz w:val="28"/>
          <w:szCs w:val="28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2"/>
        <w:gridCol w:w="1361"/>
        <w:gridCol w:w="2411"/>
        <w:gridCol w:w="1134"/>
        <w:gridCol w:w="1191"/>
        <w:gridCol w:w="1843"/>
        <w:gridCol w:w="1378"/>
        <w:gridCol w:w="1134"/>
        <w:gridCol w:w="1174"/>
        <w:gridCol w:w="1842"/>
      </w:tblGrid>
      <w:tr w:rsidR="008516F1" w:rsidTr="008516F1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имя, отчество/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занимаемая 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должность/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член семьи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Деклари</w:t>
            </w:r>
            <w:proofErr w:type="spell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рованный</w:t>
            </w:r>
            <w:proofErr w:type="spell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годовой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доход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gram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2020год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(руб.)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</w:rPr>
              <w:t>Перечень транспортных средств с указанием вида и марки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Перечень объектов недвижимого имущества, 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находящихся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 xml:space="preserve"> 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об</w:t>
            </w:r>
            <w:proofErr w:type="gram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источниках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получения средств,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счет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которых совершена сделка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по приобретению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земельного участка, другого объекта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</w:tr>
      <w:tr w:rsidR="008516F1" w:rsidTr="008516F1">
        <w:trPr>
          <w:trHeight w:val="3899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8516F1" w:rsidRDefault="008516F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расположе</w:t>
            </w:r>
            <w:proofErr w:type="spellEnd"/>
          </w:p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ния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Вид объекта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недвижи-мости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8516F1" w:rsidRDefault="008516F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располо-жения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8516F1" w:rsidTr="008516F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Долникова</w:t>
            </w:r>
            <w:proofErr w:type="spell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 специалист  по  бюджету  администрации 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Тимирязевского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Лухского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</w:t>
            </w:r>
          </w:p>
          <w:p w:rsidR="008516F1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8516F1">
              <w:rPr>
                <w:rFonts w:ascii="Times New Roman" w:hAnsi="Times New Roman"/>
                <w:sz w:val="24"/>
              </w:rPr>
              <w:t>айона</w:t>
            </w:r>
          </w:p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Ивановской  области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287B1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312 139,95</w:t>
            </w:r>
            <w:r w:rsidR="008516F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  ВАЗ 21150, 2003г.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 w:rsidP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41,5</w:t>
            </w:r>
          </w:p>
          <w:p w:rsidR="008516F1" w:rsidRDefault="008516F1" w:rsidP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 w:rsidP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 w:rsidP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Россия</w:t>
            </w:r>
          </w:p>
          <w:p w:rsidR="008516F1" w:rsidRDefault="008516F1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</w:tr>
      <w:tr w:rsidR="008516F1" w:rsidTr="008516F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супруг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287B1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371 999,26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</w:t>
            </w:r>
          </w:p>
          <w:p w:rsidR="008516F1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B577BA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</w:t>
            </w:r>
            <w:r w:rsidR="00B577B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B577B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</w:p>
        </w:tc>
      </w:tr>
      <w:tr w:rsidR="00B577BA" w:rsidTr="008516F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Pr="00B577BA" w:rsidRDefault="00B577B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577BA">
              <w:rPr>
                <w:rFonts w:ascii="Times New Roman" w:hAnsi="Times New Roman"/>
                <w:b/>
                <w:sz w:val="24"/>
              </w:rPr>
              <w:t>Корышова</w:t>
            </w:r>
            <w:proofErr w:type="spellEnd"/>
          </w:p>
          <w:p w:rsidR="00B577BA" w:rsidRPr="00B577BA" w:rsidRDefault="00B577B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577BA"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B577BA" w:rsidRPr="00B577BA" w:rsidRDefault="00B577B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577BA">
              <w:rPr>
                <w:rFonts w:ascii="Times New Roman" w:hAnsi="Times New Roman"/>
                <w:b/>
                <w:sz w:val="24"/>
              </w:rPr>
              <w:t>Витальевна</w:t>
            </w:r>
          </w:p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 специалист  администрации Тимирязевского  сельского  поселения  </w:t>
            </w:r>
            <w:proofErr w:type="spellStart"/>
            <w:r>
              <w:rPr>
                <w:rFonts w:ascii="Times New Roman" w:hAnsi="Times New Roman"/>
                <w:sz w:val="24"/>
              </w:rPr>
              <w:t>Лухского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муниципального  района  Ивановской  области</w:t>
            </w:r>
          </w:p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287B1B" w:rsidP="00287B1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287 887,29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</w:p>
        </w:tc>
      </w:tr>
      <w:tr w:rsidR="00B577BA" w:rsidTr="008516F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P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Полюхович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Ольга  Александровна</w:t>
            </w:r>
            <w:r>
              <w:rPr>
                <w:rFonts w:ascii="Times New Roman" w:hAnsi="Times New Roman"/>
                <w:sz w:val="24"/>
              </w:rPr>
              <w:t xml:space="preserve"> Ведущий 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специалист-главный  бухгалтер  администрации  Тимирязевского  сельского  поселения  </w:t>
            </w:r>
            <w:proofErr w:type="spellStart"/>
            <w:r>
              <w:rPr>
                <w:rFonts w:ascii="Times New Roman" w:hAnsi="Times New Roman"/>
                <w:sz w:val="24"/>
              </w:rPr>
              <w:t>Лухского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муниципального  района  Ивановской  области</w:t>
            </w:r>
          </w:p>
          <w:p w:rsidR="00B577BA" w:rsidRPr="00B577BA" w:rsidRDefault="00B577B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287B1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359 363,11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 дом</w:t>
            </w: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30,9</w:t>
            </w: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1369,0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lastRenderedPageBreak/>
              <w:t>___</w:t>
            </w:r>
          </w:p>
        </w:tc>
      </w:tr>
      <w:tr w:rsidR="00B577BA" w:rsidTr="008516F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супруг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287B1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287B1B">
              <w:rPr>
                <w:rFonts w:ascii="Times New Roman" w:hAnsi="Times New Roman"/>
                <w:sz w:val="24"/>
              </w:rPr>
              <w:t>7 153,00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2D" w:rsidRDefault="00BB082D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</w:t>
            </w:r>
          </w:p>
          <w:p w:rsidR="00B577BA" w:rsidRDefault="00BB082D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дом</w:t>
            </w: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082D" w:rsidRDefault="00BB082D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</w:p>
          <w:p w:rsidR="00F23F7E" w:rsidRDefault="00BB082D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B082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30,9</w:t>
            </w: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BB082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1369,0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054F6A" w:rsidP="00054F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054F6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</w:p>
        </w:tc>
      </w:tr>
    </w:tbl>
    <w:p w:rsidR="008516F1" w:rsidRDefault="008516F1" w:rsidP="008516F1"/>
    <w:p w:rsidR="001C25E2" w:rsidRDefault="001C25E2"/>
    <w:sectPr w:rsidR="001C25E2" w:rsidSect="008516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6F1"/>
    <w:rsid w:val="00054F6A"/>
    <w:rsid w:val="001140F3"/>
    <w:rsid w:val="001C25E2"/>
    <w:rsid w:val="00287B1B"/>
    <w:rsid w:val="00742BAF"/>
    <w:rsid w:val="008516F1"/>
    <w:rsid w:val="00B577BA"/>
    <w:rsid w:val="00BB082D"/>
    <w:rsid w:val="00F2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F1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16F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2021-05-31T11:46:00Z</dcterms:created>
  <dcterms:modified xsi:type="dcterms:W3CDTF">2022-05-04T06:24:00Z</dcterms:modified>
</cp:coreProperties>
</file>