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2A" w:rsidRPr="00EF349D" w:rsidRDefault="00EF349D">
      <w:pPr>
        <w:pStyle w:val="39"/>
        <w:shd w:val="clear" w:color="auto" w:fill="FFFFFF"/>
        <w:spacing w:before="0" w:after="0"/>
        <w:jc w:val="center"/>
        <w:rPr>
          <w:lang w:val="ru-RU"/>
        </w:rPr>
      </w:pPr>
      <w:r w:rsidRPr="00EF349D">
        <w:rPr>
          <w:rStyle w:val="67"/>
          <w:color w:val="000000"/>
          <w:sz w:val="28"/>
          <w:szCs w:val="28"/>
          <w:lang w:val="ru-RU"/>
        </w:rPr>
        <w:t>ИНИЦИАТИВЫ В ЖИЗНЬ!</w:t>
      </w:r>
    </w:p>
    <w:p w:rsidR="00BA132A" w:rsidRPr="00EF349D" w:rsidRDefault="00BA132A">
      <w:pPr>
        <w:pStyle w:val="39"/>
        <w:shd w:val="clear" w:color="auto" w:fill="FFFFFF"/>
        <w:spacing w:before="0" w:after="0"/>
        <w:jc w:val="center"/>
        <w:rPr>
          <w:rStyle w:val="67"/>
          <w:color w:val="000000"/>
          <w:sz w:val="28"/>
          <w:szCs w:val="28"/>
          <w:lang w:val="ru-RU"/>
        </w:rPr>
      </w:pPr>
    </w:p>
    <w:p w:rsidR="00BA132A" w:rsidRPr="00EF349D" w:rsidRDefault="00EF349D">
      <w:pPr>
        <w:pStyle w:val="39"/>
        <w:shd w:val="clear" w:color="auto" w:fill="FFFFFF"/>
        <w:spacing w:before="0" w:after="0"/>
        <w:rPr>
          <w:lang w:val="ru-RU"/>
        </w:rPr>
      </w:pPr>
      <w:r w:rsidRPr="00EF349D">
        <w:rPr>
          <w:rStyle w:val="67"/>
          <w:color w:val="000000"/>
          <w:sz w:val="28"/>
          <w:szCs w:val="28"/>
          <w:lang w:val="ru-RU"/>
        </w:rPr>
        <w:tab/>
        <w:t xml:space="preserve">В целях вовлечения граждан в осуществление местного самоуправления в области действует  Программа поддержки местных инициатив. Основная цель Программы - воплотить в жизнь идеи жителей </w:t>
      </w:r>
      <w:r w:rsidRPr="00EF349D">
        <w:rPr>
          <w:rStyle w:val="67"/>
          <w:color w:val="000000"/>
          <w:sz w:val="28"/>
          <w:szCs w:val="28"/>
          <w:lang w:val="ru-RU"/>
        </w:rPr>
        <w:t xml:space="preserve">поселений, направленные на решение </w:t>
      </w:r>
      <w:r w:rsidRPr="00EF349D">
        <w:rPr>
          <w:rStyle w:val="67"/>
          <w:color w:val="000000"/>
          <w:sz w:val="28"/>
          <w:szCs w:val="28"/>
          <w:lang w:val="ru-RU"/>
        </w:rPr>
        <w:t xml:space="preserve">насущных проблем путем участия </w:t>
      </w:r>
      <w:r w:rsidRPr="00EF349D">
        <w:rPr>
          <w:rStyle w:val="67"/>
          <w:color w:val="000000"/>
          <w:sz w:val="28"/>
          <w:szCs w:val="28"/>
          <w:lang w:val="ru-RU"/>
        </w:rPr>
        <w:t>поселений в конкурсном отборе на получение субсидии из областного бюджета.</w:t>
      </w:r>
      <w:r w:rsidRPr="00EF349D">
        <w:rPr>
          <w:color w:val="000000"/>
          <w:sz w:val="28"/>
          <w:szCs w:val="28"/>
          <w:lang w:val="ru-RU"/>
        </w:rPr>
        <w:br/>
      </w:r>
      <w:r w:rsidRPr="00EF349D">
        <w:rPr>
          <w:color w:val="000000"/>
          <w:sz w:val="28"/>
          <w:szCs w:val="28"/>
          <w:lang w:val="ru-RU"/>
        </w:rPr>
        <w:tab/>
      </w:r>
      <w:r w:rsidRPr="00EF349D">
        <w:rPr>
          <w:rStyle w:val="67"/>
          <w:color w:val="000000"/>
          <w:sz w:val="28"/>
          <w:szCs w:val="28"/>
          <w:lang w:val="ru-RU"/>
        </w:rPr>
        <w:t>Для участия в Программе должны быть соблюдены необходимые условия:</w:t>
      </w:r>
      <w:r w:rsidRPr="00EF349D">
        <w:rPr>
          <w:color w:val="000000"/>
          <w:sz w:val="28"/>
          <w:szCs w:val="28"/>
          <w:lang w:val="ru-RU"/>
        </w:rPr>
        <w:br/>
      </w:r>
      <w:r w:rsidRPr="00EF349D">
        <w:rPr>
          <w:color w:val="000000"/>
          <w:sz w:val="28"/>
          <w:szCs w:val="28"/>
          <w:lang w:val="ru-RU"/>
        </w:rPr>
        <w:tab/>
      </w:r>
      <w:r w:rsidRPr="00EF349D">
        <w:rPr>
          <w:rStyle w:val="67"/>
          <w:color w:val="000000"/>
          <w:sz w:val="28"/>
          <w:szCs w:val="28"/>
          <w:lang w:val="ru-RU"/>
        </w:rPr>
        <w:t>1.Инициатива при выборе проекта должна исходить от населения;</w:t>
      </w:r>
      <w:r w:rsidRPr="00EF349D">
        <w:rPr>
          <w:color w:val="000000"/>
          <w:sz w:val="28"/>
          <w:szCs w:val="28"/>
          <w:lang w:val="ru-RU"/>
        </w:rPr>
        <w:br/>
      </w:r>
      <w:r w:rsidRPr="00EF349D">
        <w:rPr>
          <w:color w:val="000000"/>
          <w:sz w:val="28"/>
          <w:szCs w:val="28"/>
          <w:lang w:val="ru-RU"/>
        </w:rPr>
        <w:tab/>
      </w:r>
      <w:r w:rsidRPr="00EF349D">
        <w:rPr>
          <w:rStyle w:val="67"/>
          <w:color w:val="000000"/>
          <w:sz w:val="28"/>
          <w:szCs w:val="28"/>
          <w:lang w:val="ru-RU"/>
        </w:rPr>
        <w:t xml:space="preserve">2.Жители </w:t>
      </w:r>
      <w:r w:rsidRPr="00EF349D">
        <w:rPr>
          <w:rStyle w:val="67"/>
          <w:color w:val="000000"/>
          <w:sz w:val="28"/>
          <w:szCs w:val="28"/>
          <w:lang w:val="ru-RU"/>
        </w:rPr>
        <w:t>обязательно должны участвовать в проекте «рублем».</w:t>
      </w:r>
    </w:p>
    <w:p w:rsidR="00BA132A" w:rsidRPr="00EF349D" w:rsidRDefault="00EF349D">
      <w:pPr>
        <w:pStyle w:val="39"/>
        <w:shd w:val="clear" w:color="auto" w:fill="FFFFFF"/>
        <w:spacing w:before="0" w:after="0"/>
        <w:rPr>
          <w:lang w:val="ru-RU"/>
        </w:rPr>
      </w:pPr>
      <w:r w:rsidRPr="00EF349D">
        <w:rPr>
          <w:color w:val="000000"/>
          <w:sz w:val="28"/>
          <w:szCs w:val="28"/>
          <w:lang w:val="ru-RU"/>
        </w:rPr>
        <w:tab/>
      </w:r>
      <w:r w:rsidRPr="00EF349D">
        <w:rPr>
          <w:rStyle w:val="67"/>
          <w:color w:val="000000"/>
          <w:sz w:val="28"/>
          <w:szCs w:val="28"/>
          <w:lang w:val="ru-RU"/>
        </w:rPr>
        <w:t>Чтобы войти в программу, нужно пройти несколько этапов: провести собрание жителей,</w:t>
      </w:r>
      <w:r>
        <w:rPr>
          <w:rStyle w:val="67"/>
          <w:color w:val="000000"/>
          <w:sz w:val="28"/>
          <w:szCs w:val="28"/>
          <w:lang w:val="ru-RU"/>
        </w:rPr>
        <w:t xml:space="preserve"> </w:t>
      </w:r>
      <w:r w:rsidRPr="00EF349D">
        <w:rPr>
          <w:rStyle w:val="67"/>
          <w:color w:val="000000"/>
          <w:sz w:val="28"/>
          <w:szCs w:val="28"/>
          <w:lang w:val="ru-RU"/>
        </w:rPr>
        <w:t>на котором определяется проблема (объект), далее готовится заявка на участие в конкурсе, затем заявка направляется на конк</w:t>
      </w:r>
      <w:r w:rsidRPr="00EF349D">
        <w:rPr>
          <w:rStyle w:val="67"/>
          <w:color w:val="000000"/>
          <w:sz w:val="28"/>
          <w:szCs w:val="28"/>
          <w:lang w:val="ru-RU"/>
        </w:rPr>
        <w:t>урсный отбор в область. Заявки, набравшие наибольшее число баллов, становятся победителями конкурсного отбора и получают право на выделение субсидии из областного бюджета.</w:t>
      </w:r>
      <w:r w:rsidRPr="00EF349D">
        <w:rPr>
          <w:color w:val="000000"/>
          <w:sz w:val="28"/>
          <w:szCs w:val="28"/>
          <w:lang w:val="ru-RU"/>
        </w:rPr>
        <w:br/>
      </w:r>
      <w:r w:rsidRPr="00EF349D">
        <w:rPr>
          <w:color w:val="000000"/>
          <w:sz w:val="28"/>
          <w:szCs w:val="28"/>
          <w:lang w:val="ru-RU"/>
        </w:rPr>
        <w:tab/>
      </w:r>
      <w:r w:rsidRPr="00EF349D">
        <w:rPr>
          <w:rStyle w:val="67"/>
          <w:color w:val="000000"/>
          <w:sz w:val="28"/>
          <w:szCs w:val="28"/>
          <w:lang w:val="ru-RU"/>
        </w:rPr>
        <w:t>На обустройство объекта, который пройдет конкурсные процедуры, будет выделено до 70</w:t>
      </w:r>
      <w:r w:rsidRPr="00EF349D">
        <w:rPr>
          <w:rStyle w:val="67"/>
          <w:color w:val="000000"/>
          <w:sz w:val="28"/>
          <w:szCs w:val="28"/>
          <w:lang w:val="ru-RU"/>
        </w:rPr>
        <w:t>0 тысяч рублей из областного бюджета,  участие самих граждан, не менее 3% . То есть, каждый житель</w:t>
      </w:r>
      <w:r>
        <w:rPr>
          <w:rStyle w:val="67"/>
          <w:color w:val="000000"/>
          <w:sz w:val="28"/>
          <w:szCs w:val="28"/>
          <w:lang w:val="ru-RU"/>
        </w:rPr>
        <w:t xml:space="preserve"> </w:t>
      </w:r>
      <w:r w:rsidRPr="00EF349D">
        <w:rPr>
          <w:rStyle w:val="67"/>
          <w:color w:val="000000"/>
          <w:sz w:val="28"/>
          <w:szCs w:val="28"/>
          <w:lang w:val="ru-RU"/>
        </w:rPr>
        <w:t>поселения должен понимать: выбирая объект для обустройства, голосуя за него, нужно быть готовым внести</w:t>
      </w:r>
      <w:r>
        <w:rPr>
          <w:rStyle w:val="67"/>
          <w:color w:val="000000"/>
          <w:sz w:val="28"/>
          <w:szCs w:val="28"/>
          <w:lang w:val="ru-RU"/>
        </w:rPr>
        <w:t xml:space="preserve"> </w:t>
      </w:r>
      <w:r w:rsidRPr="00EF349D">
        <w:rPr>
          <w:rStyle w:val="67"/>
          <w:color w:val="000000"/>
          <w:sz w:val="28"/>
          <w:szCs w:val="28"/>
          <w:lang w:val="ru-RU"/>
        </w:rPr>
        <w:t>в реализацию проекта собственный денежный вкла</w:t>
      </w:r>
      <w:r w:rsidRPr="00EF349D">
        <w:rPr>
          <w:rStyle w:val="67"/>
          <w:color w:val="000000"/>
          <w:sz w:val="28"/>
          <w:szCs w:val="28"/>
          <w:lang w:val="ru-RU"/>
        </w:rPr>
        <w:t>д.</w:t>
      </w:r>
      <w:r w:rsidRPr="00EF349D">
        <w:rPr>
          <w:color w:val="000000"/>
          <w:sz w:val="28"/>
          <w:szCs w:val="28"/>
          <w:lang w:val="ru-RU"/>
        </w:rPr>
        <w:br/>
      </w:r>
      <w:r w:rsidRPr="00EF349D">
        <w:rPr>
          <w:rStyle w:val="67"/>
          <w:color w:val="000000"/>
          <w:sz w:val="28"/>
          <w:szCs w:val="28"/>
          <w:lang w:val="ru-RU"/>
        </w:rPr>
        <w:t>Чтобы определить объект для участия в конкурсе были проведены предварительные собрания с председателями ТОС, жителями многоквартирных домов, трудовыми коллективами.</w:t>
      </w:r>
      <w:r>
        <w:rPr>
          <w:rStyle w:val="67"/>
          <w:color w:val="000000"/>
          <w:sz w:val="28"/>
          <w:szCs w:val="28"/>
          <w:lang w:val="ru-RU"/>
        </w:rPr>
        <w:t xml:space="preserve"> </w:t>
      </w:r>
      <w:r w:rsidRPr="00EF349D">
        <w:rPr>
          <w:rStyle w:val="67"/>
          <w:color w:val="000000"/>
          <w:sz w:val="28"/>
          <w:szCs w:val="28"/>
          <w:lang w:val="ru-RU"/>
        </w:rPr>
        <w:t>Среди жителей села</w:t>
      </w:r>
      <w:r>
        <w:rPr>
          <w:rStyle w:val="67"/>
          <w:color w:val="000000"/>
          <w:sz w:val="28"/>
          <w:szCs w:val="28"/>
          <w:lang w:val="ru-RU"/>
        </w:rPr>
        <w:t xml:space="preserve"> </w:t>
      </w:r>
      <w:r w:rsidRPr="00EF349D">
        <w:rPr>
          <w:rStyle w:val="67"/>
          <w:color w:val="000000"/>
          <w:sz w:val="28"/>
          <w:szCs w:val="28"/>
          <w:lang w:val="ru-RU"/>
        </w:rPr>
        <w:t>было проведено анкетирование, в ходе которого шло информирование о сути</w:t>
      </w:r>
      <w:r w:rsidRPr="00EF349D">
        <w:rPr>
          <w:rStyle w:val="67"/>
          <w:color w:val="000000"/>
          <w:sz w:val="28"/>
          <w:szCs w:val="28"/>
          <w:lang w:val="ru-RU"/>
        </w:rPr>
        <w:t xml:space="preserve"> программы, предлагалось высказать своё мнение относительно участия в программе, относительно имеющихся проблем, требующих совместного решения, а также, о возможных денежных взносах от населения.</w:t>
      </w:r>
      <w:r w:rsidRPr="00EF349D">
        <w:rPr>
          <w:color w:val="000000"/>
          <w:sz w:val="28"/>
          <w:szCs w:val="28"/>
          <w:lang w:val="ru-RU"/>
        </w:rPr>
        <w:br/>
      </w:r>
      <w:r w:rsidRPr="00EF349D">
        <w:rPr>
          <w:color w:val="000000"/>
          <w:sz w:val="28"/>
          <w:szCs w:val="28"/>
          <w:lang w:val="ru-RU"/>
        </w:rPr>
        <w:tab/>
      </w:r>
      <w:r w:rsidRPr="00EF349D">
        <w:rPr>
          <w:rStyle w:val="67"/>
          <w:color w:val="000000"/>
          <w:sz w:val="28"/>
          <w:szCs w:val="28"/>
          <w:lang w:val="ru-RU"/>
        </w:rPr>
        <w:t xml:space="preserve">Поэтому призываю всех жителей нашего поселения не остаться </w:t>
      </w:r>
      <w:r w:rsidRPr="00EF349D">
        <w:rPr>
          <w:rStyle w:val="67"/>
          <w:color w:val="000000"/>
          <w:sz w:val="28"/>
          <w:szCs w:val="28"/>
          <w:lang w:val="ru-RU"/>
        </w:rPr>
        <w:t xml:space="preserve">в стороне равнодушными наблюдателями и поддержать инициативу участия </w:t>
      </w:r>
      <w:r w:rsidRPr="00EF349D">
        <w:rPr>
          <w:rStyle w:val="67"/>
          <w:color w:val="000000"/>
          <w:sz w:val="28"/>
          <w:szCs w:val="28"/>
          <w:lang w:val="ru-RU"/>
        </w:rPr>
        <w:t xml:space="preserve">поселения в конкурсном отборе на получение субсидии. </w:t>
      </w:r>
    </w:p>
    <w:p w:rsidR="00BA132A" w:rsidRPr="00EF349D" w:rsidRDefault="00BA132A">
      <w:pPr>
        <w:tabs>
          <w:tab w:val="left" w:pos="1770"/>
        </w:tabs>
        <w:rPr>
          <w:rFonts w:hint="eastAsia"/>
          <w:lang w:val="ru-RU"/>
        </w:rPr>
      </w:pPr>
    </w:p>
    <w:sectPr w:rsidR="00BA132A" w:rsidRPr="00EF349D" w:rsidSect="00BA132A">
      <w:pgSz w:w="11906" w:h="16838"/>
      <w:pgMar w:top="1134" w:right="850" w:bottom="1134" w:left="1559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A132A"/>
    <w:rsid w:val="00BA132A"/>
    <w:rsid w:val="00EF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7">
    <w:name w:val="стиль67"/>
    <w:qFormat/>
    <w:rsid w:val="00BA132A"/>
  </w:style>
  <w:style w:type="character" w:customStyle="1" w:styleId="a3">
    <w:name w:val="Выделение жирным"/>
    <w:qFormat/>
    <w:rsid w:val="00BA132A"/>
    <w:rPr>
      <w:b/>
      <w:bCs/>
    </w:rPr>
  </w:style>
  <w:style w:type="paragraph" w:customStyle="1" w:styleId="a4">
    <w:name w:val="Заголовок"/>
    <w:basedOn w:val="a"/>
    <w:next w:val="a5"/>
    <w:qFormat/>
    <w:rsid w:val="00BA132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BA132A"/>
    <w:pPr>
      <w:spacing w:after="140" w:line="288" w:lineRule="auto"/>
    </w:pPr>
  </w:style>
  <w:style w:type="paragraph" w:styleId="a6">
    <w:name w:val="List"/>
    <w:basedOn w:val="a5"/>
    <w:rsid w:val="00BA132A"/>
  </w:style>
  <w:style w:type="paragraph" w:customStyle="1" w:styleId="Caption">
    <w:name w:val="Caption"/>
    <w:basedOn w:val="a"/>
    <w:qFormat/>
    <w:rsid w:val="00BA132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A132A"/>
    <w:pPr>
      <w:suppressLineNumbers/>
    </w:pPr>
  </w:style>
  <w:style w:type="paragraph" w:customStyle="1" w:styleId="39">
    <w:name w:val="стиль39"/>
    <w:basedOn w:val="a"/>
    <w:qFormat/>
    <w:rsid w:val="00BA132A"/>
    <w:pPr>
      <w:spacing w:before="280"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cp:lastPrinted>2020-03-23T15:49:00Z</cp:lastPrinted>
  <dcterms:created xsi:type="dcterms:W3CDTF">2017-10-20T23:40:00Z</dcterms:created>
  <dcterms:modified xsi:type="dcterms:W3CDTF">2020-03-23T15:49:00Z</dcterms:modified>
  <dc:language>ru-RU</dc:language>
</cp:coreProperties>
</file>