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55" w:rsidRDefault="00887155" w:rsidP="00887155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ИВАНОВСКАЯ  ОБЛАСТЬ  </w:t>
      </w:r>
    </w:p>
    <w:p w:rsidR="00887155" w:rsidRDefault="00887155" w:rsidP="00887155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ЛУХСКИЙ МУНИЦИПАЛЬНЫЙ РАЙОН</w:t>
      </w:r>
    </w:p>
    <w:p w:rsidR="00887155" w:rsidRDefault="00887155" w:rsidP="00887155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АДМИНИСТРАЦИЯ  ТИМИРЯЗЕВСКОГО СЕЛЬСКОГО ПОСЕЛЕНИЯ</w:t>
      </w:r>
    </w:p>
    <w:p w:rsidR="00887155" w:rsidRDefault="00887155" w:rsidP="00887155">
      <w:pPr>
        <w:rPr>
          <w:rFonts w:ascii="Times New Roman" w:hAnsi="Times New Roman"/>
          <w:b/>
          <w:bCs/>
          <w:lang w:val="ru-RU"/>
        </w:rPr>
      </w:pPr>
    </w:p>
    <w:p w:rsidR="00887155" w:rsidRDefault="00887155" w:rsidP="00887155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РАСПОРЯЖЕНИЕ</w:t>
      </w:r>
    </w:p>
    <w:p w:rsidR="00887155" w:rsidRDefault="00887155" w:rsidP="00887155">
      <w:pPr>
        <w:rPr>
          <w:rFonts w:ascii="Times New Roman" w:hAnsi="Times New Roman"/>
          <w:b/>
          <w:bCs/>
          <w:lang w:val="ru-RU"/>
        </w:rPr>
      </w:pPr>
    </w:p>
    <w:p w:rsidR="00887155" w:rsidRDefault="00887155" w:rsidP="0088715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 08  июня  2023 года                                                                                                № 11</w:t>
      </w:r>
    </w:p>
    <w:p w:rsidR="00887155" w:rsidRDefault="00887155" w:rsidP="008871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887155" w:rsidRDefault="00887155" w:rsidP="008871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887155" w:rsidRDefault="00887155" w:rsidP="008871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Об утверждении Порядка организации рассмотрения </w:t>
      </w:r>
    </w:p>
    <w:p w:rsidR="00887155" w:rsidRDefault="00887155" w:rsidP="008871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обращений граждан в администрации Тимирязевского сельского поселения Лухского муниципального района </w:t>
      </w:r>
    </w:p>
    <w:p w:rsidR="00887155" w:rsidRDefault="00887155" w:rsidP="008871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887155" w:rsidRDefault="00887155" w:rsidP="0088715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 xml:space="preserve">В соответствии с Федеральным </w:t>
      </w:r>
      <w:hyperlink r:id="rId4" w:history="1">
        <w:r>
          <w:rPr>
            <w:rStyle w:val="a3"/>
            <w:rFonts w:ascii="Times New Roman" w:hAnsi="Times New Roman"/>
            <w:lang w:val="ru-RU"/>
          </w:rPr>
          <w:t>законом</w:t>
        </w:r>
      </w:hyperlink>
      <w:r>
        <w:rPr>
          <w:rFonts w:ascii="Times New Roman" w:hAnsi="Times New Roman"/>
          <w:lang w:val="ru-RU"/>
        </w:rPr>
        <w:t xml:space="preserve"> Российской Федерации от 02.05.2006 года       № 59-ФЗ «О порядке рассмотрения обращений граждан Российской Федерации», Федеральным законом от 06.10.2003 года № 131-ФЗ «Об общих принципах организации местного самоуправления в Российской Федерации»», Уставом Тимирязевского сельского поселения в целях реализации права граждан на обращения в органы местного самоуправления и повышения качества их рассмотрения в администрации Тимирязевского сельского поселения Лухского муниципального</w:t>
      </w:r>
      <w:proofErr w:type="gramEnd"/>
      <w:r>
        <w:rPr>
          <w:rFonts w:ascii="Times New Roman" w:hAnsi="Times New Roman"/>
          <w:lang w:val="ru-RU"/>
        </w:rPr>
        <w:t xml:space="preserve"> района:</w:t>
      </w:r>
    </w:p>
    <w:p w:rsidR="00887155" w:rsidRDefault="00887155" w:rsidP="0088715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Утвердить Порядок организации рассмотрения обращений граждан в администрации Тимирязевского сельского поселения Лухского муниципального (прилагается).</w:t>
      </w:r>
    </w:p>
    <w:p w:rsidR="00887155" w:rsidRDefault="00887155" w:rsidP="0088715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Сотрудникам (работникам) администрации в работе с письменными и устными обращениями граждан руководствоваться нормами и требованиями настоящего Порядка.</w:t>
      </w:r>
    </w:p>
    <w:p w:rsidR="00887155" w:rsidRDefault="00887155" w:rsidP="0088715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887155" w:rsidRDefault="00887155" w:rsidP="0088715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887155" w:rsidRDefault="00887155" w:rsidP="0088715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87155" w:rsidRDefault="00887155" w:rsidP="0088715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   Тимирязевского сельского  поселения                               Л.Н. Виноградова</w:t>
      </w:r>
    </w:p>
    <w:p w:rsidR="00887155" w:rsidRDefault="00887155" w:rsidP="00887155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87155" w:rsidRDefault="00887155" w:rsidP="00887155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87155" w:rsidRDefault="00887155" w:rsidP="00887155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87155" w:rsidRDefault="00887155" w:rsidP="00887155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87155" w:rsidRDefault="00887155" w:rsidP="00887155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887155" w:rsidRDefault="00887155" w:rsidP="00887155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887155" w:rsidRDefault="00887155" w:rsidP="00887155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887155" w:rsidRDefault="00887155" w:rsidP="00887155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887155" w:rsidRDefault="00887155" w:rsidP="00887155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887155" w:rsidRDefault="00887155" w:rsidP="00887155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887155" w:rsidRDefault="00887155" w:rsidP="00887155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887155" w:rsidRDefault="00887155" w:rsidP="00887155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887155" w:rsidRDefault="00887155" w:rsidP="00887155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887155" w:rsidRDefault="00887155" w:rsidP="00887155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</w:p>
    <w:p w:rsidR="00887155" w:rsidRDefault="00887155" w:rsidP="00887155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color w:val="000000"/>
        </w:rPr>
      </w:pPr>
    </w:p>
    <w:p w:rsidR="00887155" w:rsidRDefault="00887155" w:rsidP="00887155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color w:val="000000"/>
        </w:rPr>
      </w:pPr>
    </w:p>
    <w:p w:rsidR="00887155" w:rsidRDefault="00887155" w:rsidP="00887155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color w:val="000000"/>
        </w:rPr>
      </w:pPr>
    </w:p>
    <w:p w:rsidR="00887155" w:rsidRDefault="00887155" w:rsidP="00887155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color w:val="000000"/>
        </w:rPr>
      </w:pPr>
    </w:p>
    <w:p w:rsidR="00887155" w:rsidRDefault="00887155" w:rsidP="00887155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color w:val="000000"/>
        </w:rPr>
      </w:pPr>
    </w:p>
    <w:p w:rsidR="00887155" w:rsidRDefault="00887155" w:rsidP="00887155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887155" w:rsidRDefault="00887155" w:rsidP="00887155">
      <w:pPr>
        <w:pStyle w:val="p5"/>
        <w:shd w:val="clear" w:color="auto" w:fill="FFFFFF"/>
        <w:tabs>
          <w:tab w:val="left" w:pos="7230"/>
        </w:tabs>
        <w:spacing w:before="0" w:beforeAutospacing="0" w:after="0" w:afterAutospacing="0"/>
        <w:jc w:val="right"/>
        <w:rPr>
          <w:b/>
          <w:color w:val="000000"/>
        </w:rPr>
      </w:pPr>
      <w:r>
        <w:rPr>
          <w:color w:val="000000"/>
        </w:rPr>
        <w:lastRenderedPageBreak/>
        <w:t xml:space="preserve">к  Распоряжению </w:t>
      </w:r>
    </w:p>
    <w:p w:rsidR="00887155" w:rsidRDefault="00887155" w:rsidP="00887155">
      <w:pPr>
        <w:ind w:left="-360"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администрации Тимирязевского </w:t>
      </w:r>
    </w:p>
    <w:p w:rsidR="00887155" w:rsidRDefault="00887155" w:rsidP="00887155">
      <w:pPr>
        <w:ind w:left="-360"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сельского поселения</w:t>
      </w:r>
    </w:p>
    <w:p w:rsidR="00887155" w:rsidRDefault="00887155" w:rsidP="0088715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от 08.06.2023 № 11</w:t>
      </w:r>
    </w:p>
    <w:p w:rsidR="00887155" w:rsidRDefault="00887155" w:rsidP="0088715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lang w:val="ru-RU"/>
        </w:rPr>
      </w:pPr>
    </w:p>
    <w:p w:rsidR="00887155" w:rsidRDefault="00887155" w:rsidP="00887155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887155" w:rsidRDefault="00887155" w:rsidP="008871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bookmarkStart w:id="0" w:name="Par37"/>
      <w:bookmarkEnd w:id="0"/>
      <w:proofErr w:type="gramStart"/>
      <w:r>
        <w:rPr>
          <w:rFonts w:ascii="Times New Roman" w:hAnsi="Times New Roman"/>
          <w:b/>
          <w:bCs/>
          <w:lang w:val="ru-RU"/>
        </w:rPr>
        <w:t>П</w:t>
      </w:r>
      <w:proofErr w:type="gramEnd"/>
      <w:r>
        <w:rPr>
          <w:rFonts w:ascii="Times New Roman" w:hAnsi="Times New Roman"/>
          <w:b/>
          <w:bCs/>
          <w:lang w:val="ru-RU"/>
        </w:rPr>
        <w:t xml:space="preserve"> О Р Я Д О К</w:t>
      </w:r>
    </w:p>
    <w:p w:rsidR="00887155" w:rsidRDefault="00887155" w:rsidP="008871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организации рассмотрения обращений граждан </w:t>
      </w:r>
    </w:p>
    <w:p w:rsidR="00887155" w:rsidRDefault="00887155" w:rsidP="008871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в администрации Тимирязевского сельского поселения </w:t>
      </w:r>
    </w:p>
    <w:p w:rsidR="00887155" w:rsidRDefault="00887155" w:rsidP="008871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Лухского муниципального района </w:t>
      </w:r>
    </w:p>
    <w:p w:rsidR="00887155" w:rsidRDefault="00887155" w:rsidP="008871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Настоящим Порядком регулируются правоотношения, связанные с реализацией гражданином закрепленного за ним Конституцией Российской Федерации права на обращение в органы местного самоуправления, а также устанавливается порядок рассмотрения обращений граждан органом местного самоуправления и должностными лицами администрации Тимирязевского сельского поселения. </w:t>
      </w:r>
    </w:p>
    <w:p w:rsidR="00887155" w:rsidRDefault="00887155" w:rsidP="00887155">
      <w:pPr>
        <w:jc w:val="center"/>
        <w:rPr>
          <w:rFonts w:ascii="Times New Roman" w:hAnsi="Times New Roman"/>
          <w:b/>
          <w:color w:val="000000"/>
          <w:lang w:val="ru-RU"/>
        </w:rPr>
      </w:pPr>
      <w:bookmarkStart w:id="1" w:name="sub_100"/>
    </w:p>
    <w:p w:rsidR="00887155" w:rsidRDefault="00887155" w:rsidP="00887155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1. Общие положения</w:t>
      </w:r>
    </w:p>
    <w:bookmarkEnd w:id="1"/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bookmarkStart w:id="2" w:name="sub_111"/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1.1. Настоящий Порядок разработан в соответствии с Федеральным законом от 02.05.2006 года № 59-ФЗ «О порядке рассмотрения обращений граждан Российской Федерации».</w:t>
      </w:r>
    </w:p>
    <w:p w:rsidR="00887155" w:rsidRDefault="00887155" w:rsidP="00887155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1.2. Установленный настоящим Порядком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887155" w:rsidRDefault="00887155" w:rsidP="00887155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1.3. Установленный настоящим Порядком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87155" w:rsidRDefault="00887155" w:rsidP="00887155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 xml:space="preserve">1.4. </w:t>
      </w:r>
      <w:proofErr w:type="gramStart"/>
      <w:r>
        <w:rPr>
          <w:rFonts w:ascii="Times New Roman" w:hAnsi="Times New Roman"/>
          <w:lang w:val="ru-RU"/>
        </w:rPr>
        <w:t>Установленный настоящим Порядком порядок рассмотрения обращений граждан органом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</w:t>
      </w:r>
      <w:proofErr w:type="gramEnd"/>
      <w:r>
        <w:rPr>
          <w:rFonts w:ascii="Times New Roman" w:hAnsi="Times New Roman"/>
          <w:lang w:val="ru-RU"/>
        </w:rPr>
        <w:t xml:space="preserve"> лицами.</w:t>
      </w:r>
    </w:p>
    <w:bookmarkEnd w:id="2"/>
    <w:p w:rsidR="00887155" w:rsidRDefault="00887155" w:rsidP="00887155">
      <w:pPr>
        <w:ind w:firstLine="5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ab/>
        <w:t xml:space="preserve">1.5. 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 </w:t>
      </w:r>
      <w:r>
        <w:rPr>
          <w:rFonts w:ascii="Times New Roman" w:hAnsi="Times New Roman"/>
          <w:lang w:val="ru-RU"/>
        </w:rPr>
        <w:t>Тимирязевского</w:t>
      </w:r>
      <w:r>
        <w:rPr>
          <w:rFonts w:ascii="Times New Roman" w:hAnsi="Times New Roman"/>
          <w:color w:val="000000"/>
          <w:lang w:val="ru-RU"/>
        </w:rPr>
        <w:t xml:space="preserve"> сельского поселения (далее - органы и должностные лица).</w:t>
      </w:r>
    </w:p>
    <w:p w:rsidR="00887155" w:rsidRDefault="00887155" w:rsidP="00887155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1.6.Граждане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87155" w:rsidRDefault="00887155" w:rsidP="00887155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1.7. Рассмотрение обращений граждан осуществляется бесплатно.</w:t>
      </w: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bookmarkStart w:id="3" w:name="sub_200"/>
    </w:p>
    <w:p w:rsidR="00887155" w:rsidRDefault="00887155" w:rsidP="00887155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2. Права гражданина при рассмотрении обращения</w:t>
      </w:r>
    </w:p>
    <w:bookmarkEnd w:id="3"/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При рассмотрении обращения гражданин имеет право: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 xml:space="preserve"> 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3) получать письменный ответ по существу поставленных в обращении вопросов, за исключением случаев, </w:t>
      </w:r>
      <w:r>
        <w:rPr>
          <w:rFonts w:ascii="Times New Roman" w:hAnsi="Times New Roman"/>
          <w:lang w:val="ru-RU"/>
        </w:rPr>
        <w:t xml:space="preserve">указанных в </w:t>
      </w:r>
      <w:hyperlink r:id="rId5" w:anchor="sub_700" w:history="1">
        <w:r>
          <w:rPr>
            <w:rStyle w:val="a3"/>
            <w:rFonts w:ascii="Times New Roman" w:hAnsi="Times New Roman"/>
            <w:lang w:val="ru-RU"/>
          </w:rPr>
          <w:t xml:space="preserve">разделе 7 </w:t>
        </w:r>
      </w:hyperlink>
      <w:r>
        <w:rPr>
          <w:rFonts w:ascii="Times New Roman" w:hAnsi="Times New Roman"/>
          <w:lang w:val="ru-RU"/>
        </w:rPr>
        <w:t xml:space="preserve">настоящего Порядка, уведомление </w:t>
      </w:r>
      <w:r>
        <w:rPr>
          <w:rFonts w:ascii="Times New Roman" w:hAnsi="Times New Roman"/>
          <w:color w:val="000000"/>
          <w:lang w:val="ru-RU"/>
        </w:rPr>
        <w:t>о переадресации письменного обращения в государственный орган, другой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5) обращаться с заявлением о прекращении рассмотрения. </w:t>
      </w:r>
    </w:p>
    <w:p w:rsidR="00887155" w:rsidRDefault="00887155" w:rsidP="00887155">
      <w:pPr>
        <w:jc w:val="center"/>
        <w:rPr>
          <w:rFonts w:ascii="Times New Roman" w:hAnsi="Times New Roman"/>
          <w:color w:val="000000"/>
          <w:lang w:val="ru-RU"/>
        </w:rPr>
      </w:pPr>
      <w:bookmarkStart w:id="4" w:name="sub_300"/>
    </w:p>
    <w:p w:rsidR="00887155" w:rsidRDefault="00887155" w:rsidP="00887155">
      <w:pPr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b/>
          <w:color w:val="000000"/>
          <w:lang w:val="ru-RU"/>
        </w:rPr>
        <w:t>3. Гарантии безопасности гражданина в связи с его обращением</w:t>
      </w:r>
    </w:p>
    <w:bookmarkEnd w:id="4"/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bookmarkStart w:id="5" w:name="sub_331"/>
      <w:r>
        <w:rPr>
          <w:rFonts w:ascii="Times New Roman" w:hAnsi="Times New Roman"/>
          <w:color w:val="000000"/>
          <w:lang w:val="ru-RU"/>
        </w:rPr>
        <w:t xml:space="preserve"> 3.1.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End w:id="5"/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3.2.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другой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bookmarkStart w:id="6" w:name="sub_400"/>
    </w:p>
    <w:p w:rsidR="00887155" w:rsidRDefault="00887155" w:rsidP="00887155">
      <w:pPr>
        <w:ind w:firstLine="720"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4. Требования к письменному обращению</w:t>
      </w:r>
    </w:p>
    <w:bookmarkEnd w:id="6"/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bookmarkStart w:id="7" w:name="sub_441"/>
      <w:r>
        <w:rPr>
          <w:rFonts w:ascii="Times New Roman" w:hAnsi="Times New Roman"/>
          <w:color w:val="000000"/>
          <w:lang w:val="ru-RU"/>
        </w:rPr>
        <w:t xml:space="preserve"> 4.1. </w:t>
      </w:r>
      <w:proofErr w:type="gramStart"/>
      <w:r>
        <w:rPr>
          <w:rFonts w:ascii="Times New Roman" w:hAnsi="Times New Roman"/>
          <w:color w:val="000000"/>
          <w:lang w:val="ru-RU"/>
        </w:rPr>
        <w:t>Гражданин в своем письменном обращении в обязательном порядке указывает либо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и дату.</w:t>
      </w:r>
    </w:p>
    <w:bookmarkEnd w:id="7"/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4.2.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4.3.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настоящим Порядком. </w:t>
      </w:r>
      <w:proofErr w:type="gramStart"/>
      <w:r>
        <w:rPr>
          <w:rFonts w:ascii="Times New Roman" w:hAnsi="Times New Roman"/>
          <w:color w:val="000000"/>
          <w:lang w:val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письменной форме.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</w:p>
    <w:p w:rsidR="00887155" w:rsidRDefault="00887155" w:rsidP="00887155">
      <w:pPr>
        <w:ind w:firstLine="720"/>
        <w:jc w:val="center"/>
        <w:rPr>
          <w:rFonts w:ascii="Times New Roman" w:hAnsi="Times New Roman"/>
          <w:color w:val="000000"/>
          <w:lang w:val="ru-RU"/>
        </w:rPr>
      </w:pPr>
      <w:bookmarkStart w:id="8" w:name="sub_500"/>
      <w:r>
        <w:rPr>
          <w:rFonts w:ascii="Times New Roman" w:hAnsi="Times New Roman"/>
          <w:b/>
          <w:color w:val="000000"/>
          <w:lang w:val="ru-RU"/>
        </w:rPr>
        <w:t>5. Направление и регистрация письменного обращения</w:t>
      </w:r>
    </w:p>
    <w:bookmarkEnd w:id="8"/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bookmarkStart w:id="9" w:name="sub_551"/>
      <w:r>
        <w:rPr>
          <w:rFonts w:ascii="Times New Roman" w:hAnsi="Times New Roman"/>
          <w:color w:val="000000"/>
          <w:lang w:val="ru-RU"/>
        </w:rPr>
        <w:t xml:space="preserve"> 5.1. Гражданин направляет письменное обращение непосредственно в тот орган местного самоуправления или тому должностному лицу, в компетенцию которых входит решение поставленных в обращении вопросов. </w:t>
      </w:r>
    </w:p>
    <w:bookmarkEnd w:id="9"/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 xml:space="preserve"> 5.2.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лицу. 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5.3. 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Письменное обращение, содержащее вопросы, решение которых не входит в компетенцию данного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</w:t>
      </w:r>
      <w:r>
        <w:rPr>
          <w:rFonts w:ascii="Times New Roman" w:hAnsi="Times New Roman"/>
          <w:lang w:val="ru-RU"/>
        </w:rPr>
        <w:t xml:space="preserve">указанного в </w:t>
      </w:r>
      <w:hyperlink r:id="rId6" w:anchor="sub_994" w:history="1">
        <w:r>
          <w:rPr>
            <w:rStyle w:val="a3"/>
            <w:rFonts w:ascii="Times New Roman" w:hAnsi="Times New Roman"/>
            <w:lang w:val="ru-RU"/>
          </w:rPr>
          <w:t xml:space="preserve"> пункте 7.4. раздела 7 </w:t>
        </w:r>
      </w:hyperlink>
      <w:r>
        <w:rPr>
          <w:rFonts w:ascii="Times New Roman" w:hAnsi="Times New Roman"/>
          <w:lang w:val="ru-RU"/>
        </w:rPr>
        <w:t>настоящего Порядка.</w:t>
      </w:r>
      <w:proofErr w:type="gramEnd"/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proofErr w:type="gramStart"/>
      <w:r>
        <w:rPr>
          <w:rFonts w:ascii="Times New Roman" w:hAnsi="Times New Roman"/>
          <w:lang w:val="ru-RU"/>
        </w:rPr>
        <w:t>5.4.Письменное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</w:t>
      </w:r>
      <w:proofErr w:type="gramEnd"/>
      <w:r>
        <w:rPr>
          <w:rFonts w:ascii="Times New Roman" w:hAnsi="Times New Roman"/>
          <w:lang w:val="ru-RU"/>
        </w:rPr>
        <w:t xml:space="preserve">) с уведомлением гражданина, направившего обращение, о переадресации его обращения, за исключением случая, указанного в </w:t>
      </w:r>
      <w:hyperlink r:id="rId7" w:anchor="Par116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" w:history="1">
        <w:r>
          <w:rPr>
            <w:rStyle w:val="a3"/>
            <w:rFonts w:ascii="Times New Roman" w:hAnsi="Times New Roman"/>
            <w:lang w:val="ru-RU"/>
          </w:rPr>
          <w:t>пункте 7.4. раздела</w:t>
        </w:r>
      </w:hyperlink>
      <w:r>
        <w:rPr>
          <w:rFonts w:ascii="Times New Roman" w:hAnsi="Times New Roman"/>
          <w:lang w:val="ru-RU"/>
        </w:rPr>
        <w:t xml:space="preserve"> 7 настоящего Порядка.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5.5. В случае</w:t>
      </w:r>
      <w:proofErr w:type="gramStart"/>
      <w:r>
        <w:rPr>
          <w:rFonts w:ascii="Times New Roman" w:hAnsi="Times New Roman"/>
          <w:color w:val="000000"/>
          <w:lang w:val="ru-RU"/>
        </w:rPr>
        <w:t>,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5.6.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5.7.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которого обжалуется.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5.8. В случае</w:t>
      </w:r>
      <w:proofErr w:type="gramStart"/>
      <w:r>
        <w:rPr>
          <w:rFonts w:ascii="Times New Roman" w:hAnsi="Times New Roman"/>
          <w:color w:val="000000"/>
          <w:lang w:val="ru-RU"/>
        </w:rPr>
        <w:t>,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если в соответствии с запретом, предусмотренным</w:t>
      </w:r>
      <w:hyperlink r:id="rId8" w:anchor="sub_556" w:history="1">
        <w:r>
          <w:rPr>
            <w:rStyle w:val="a3"/>
            <w:rFonts w:ascii="Times New Roman" w:hAnsi="Times New Roman"/>
            <w:lang w:val="ru-RU"/>
          </w:rPr>
          <w:t xml:space="preserve"> пунктом 5.7. </w:t>
        </w:r>
      </w:hyperlink>
      <w:r>
        <w:rPr>
          <w:rFonts w:ascii="Times New Roman" w:hAnsi="Times New Roman"/>
          <w:lang w:val="ru-RU"/>
        </w:rPr>
        <w:t>настоящего раздела, невозможно направление жалобы на рас</w:t>
      </w:r>
      <w:r>
        <w:rPr>
          <w:rFonts w:ascii="Times New Roman" w:hAnsi="Times New Roman"/>
          <w:color w:val="000000"/>
          <w:lang w:val="ru-RU"/>
        </w:rPr>
        <w:t>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5.9. 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5.10. В случае необходимости, рассматривающий обращение орган местного самоуправления или должностное лицо могут обеспечить его рассмотрение с выездом на место.</w:t>
      </w:r>
    </w:p>
    <w:p w:rsidR="00887155" w:rsidRDefault="00887155" w:rsidP="00887155">
      <w:pPr>
        <w:ind w:firstLine="720"/>
        <w:jc w:val="center"/>
        <w:rPr>
          <w:rFonts w:ascii="Times New Roman" w:hAnsi="Times New Roman"/>
          <w:color w:val="000000"/>
          <w:lang w:val="ru-RU"/>
        </w:rPr>
      </w:pPr>
      <w:bookmarkStart w:id="10" w:name="sub_600"/>
    </w:p>
    <w:p w:rsidR="00887155" w:rsidRDefault="00887155" w:rsidP="00887155">
      <w:pPr>
        <w:ind w:firstLine="720"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6. Рассмотрение обращения</w:t>
      </w:r>
    </w:p>
    <w:bookmarkEnd w:id="10"/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bookmarkStart w:id="11" w:name="sub_661"/>
      <w:r>
        <w:rPr>
          <w:rFonts w:ascii="Times New Roman" w:hAnsi="Times New Roman"/>
          <w:color w:val="000000"/>
          <w:lang w:val="ru-RU"/>
        </w:rPr>
        <w:t xml:space="preserve"> 6.1. Орган местного самоуправления или должностное лицо:</w:t>
      </w:r>
    </w:p>
    <w:bookmarkEnd w:id="11"/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</w:t>
      </w:r>
      <w:r>
        <w:rPr>
          <w:rFonts w:ascii="Times New Roman" w:hAnsi="Times New Roman"/>
          <w:color w:val="000000"/>
          <w:lang w:val="ru-RU"/>
        </w:rPr>
        <w:lastRenderedPageBreak/>
        <w:t>самоуправления и у иных должностных лиц, за исключением судов, органов дознания и органов предварительного следствия;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3) принимает меры, направленные на восстановление или защиту нарушенных прав, свобод и законных интересов гражданина;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4) дает письменный ответ по существу поставленных в обращении вопросов, за исключением случаев, </w:t>
      </w:r>
      <w:r>
        <w:rPr>
          <w:rFonts w:ascii="Times New Roman" w:hAnsi="Times New Roman"/>
          <w:lang w:val="ru-RU"/>
        </w:rPr>
        <w:t xml:space="preserve">указанных в </w:t>
      </w:r>
      <w:hyperlink r:id="rId9" w:anchor="sub_700" w:history="1">
        <w:r>
          <w:rPr>
            <w:rStyle w:val="a3"/>
            <w:rFonts w:ascii="Times New Roman" w:hAnsi="Times New Roman"/>
            <w:lang w:val="ru-RU"/>
          </w:rPr>
          <w:t>разделе 7</w:t>
        </w:r>
      </w:hyperlink>
      <w:r>
        <w:rPr>
          <w:rStyle w:val="a3"/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настоящего Порядка;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5) уведомляет гражданина о направлении его обращения на рассмотрение в другой государственный орган, другой орган местного самоуправления или иному должностному лицу в соответствии с их компетенцией.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bookmarkStart w:id="12" w:name="sub_662"/>
      <w:r>
        <w:rPr>
          <w:rFonts w:ascii="Times New Roman" w:hAnsi="Times New Roman"/>
          <w:color w:val="000000"/>
          <w:lang w:val="ru-RU"/>
        </w:rPr>
        <w:t xml:space="preserve"> 6.2. </w:t>
      </w:r>
      <w:proofErr w:type="gramStart"/>
      <w:r>
        <w:rPr>
          <w:rFonts w:ascii="Times New Roman" w:hAnsi="Times New Roman"/>
          <w:color w:val="000000"/>
          <w:lang w:val="ru-RU"/>
        </w:rPr>
        <w:t>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bookmarkEnd w:id="12"/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6.3. Ответ на обращение подписывается руководителем органа местного самоуправления, должностным лицом либо уполномоченным на то лицом.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6.4. Ответ на обращение, поступившее в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bookmarkStart w:id="13" w:name="sub_700"/>
    </w:p>
    <w:p w:rsidR="00887155" w:rsidRDefault="00887155" w:rsidP="00887155">
      <w:pPr>
        <w:ind w:firstLine="720"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7. Порядок рассмотрения отдельных обращений</w:t>
      </w:r>
    </w:p>
    <w:bookmarkEnd w:id="13"/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bookmarkStart w:id="14" w:name="sub_771"/>
      <w:r>
        <w:rPr>
          <w:rFonts w:ascii="Times New Roman" w:hAnsi="Times New Roman"/>
          <w:color w:val="000000"/>
          <w:lang w:val="ru-RU"/>
        </w:rPr>
        <w:t xml:space="preserve"> 7.1. В случае</w:t>
      </w:r>
      <w:proofErr w:type="gramStart"/>
      <w:r>
        <w:rPr>
          <w:rFonts w:ascii="Times New Roman" w:hAnsi="Times New Roman"/>
          <w:color w:val="000000"/>
          <w:lang w:val="ru-RU"/>
        </w:rPr>
        <w:t>,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bookmarkEnd w:id="14"/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7.2.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7.3.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7.4. В случае</w:t>
      </w:r>
      <w:proofErr w:type="gramStart"/>
      <w:r>
        <w:rPr>
          <w:rFonts w:ascii="Times New Roman" w:hAnsi="Times New Roman"/>
          <w:color w:val="000000"/>
          <w:lang w:val="ru-RU"/>
        </w:rPr>
        <w:t>,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7.5. В случае</w:t>
      </w:r>
      <w:proofErr w:type="gramStart"/>
      <w:r>
        <w:rPr>
          <w:rFonts w:ascii="Times New Roman" w:hAnsi="Times New Roman"/>
          <w:color w:val="000000"/>
          <w:lang w:val="ru-RU"/>
        </w:rPr>
        <w:t>,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rPr>
          <w:rFonts w:ascii="Times New Roman" w:hAnsi="Times New Roman"/>
          <w:color w:val="000000"/>
          <w:lang w:val="ru-RU"/>
        </w:rPr>
        <w:lastRenderedPageBreak/>
        <w:t>орган местного самоуправления и одному и тому же должностному лицу. О данном решении уведомляется гражданин, направивший обращение.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7.6. В случае</w:t>
      </w:r>
      <w:proofErr w:type="gramStart"/>
      <w:r>
        <w:rPr>
          <w:rFonts w:ascii="Times New Roman" w:hAnsi="Times New Roman"/>
          <w:color w:val="000000"/>
          <w:lang w:val="ru-RU"/>
        </w:rPr>
        <w:t>,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7.7. В случае</w:t>
      </w:r>
      <w:proofErr w:type="gramStart"/>
      <w:r>
        <w:rPr>
          <w:rFonts w:ascii="Times New Roman" w:hAnsi="Times New Roman"/>
          <w:color w:val="000000"/>
          <w:lang w:val="ru-RU"/>
        </w:rPr>
        <w:t>,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                      </w:t>
      </w:r>
      <w:bookmarkStart w:id="15" w:name="sub_800"/>
      <w:r>
        <w:rPr>
          <w:rFonts w:ascii="Times New Roman" w:hAnsi="Times New Roman"/>
          <w:b/>
          <w:color w:val="000000"/>
          <w:lang w:val="ru-RU"/>
        </w:rPr>
        <w:t>8. Сроки рассмотрения письменного обращения</w:t>
      </w:r>
    </w:p>
    <w:bookmarkEnd w:id="15"/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FF0000"/>
          <w:lang w:val="ru-RU"/>
        </w:rPr>
      </w:pPr>
      <w:bookmarkStart w:id="16" w:name="sub_881"/>
      <w:r>
        <w:rPr>
          <w:rFonts w:ascii="Times New Roman" w:hAnsi="Times New Roman"/>
          <w:color w:val="000000"/>
          <w:lang w:val="ru-RU"/>
        </w:rPr>
        <w:t xml:space="preserve"> 8.1.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r>
        <w:rPr>
          <w:rFonts w:ascii="Times New Roman" w:hAnsi="Times New Roman"/>
          <w:lang w:val="ru-RU"/>
        </w:rPr>
        <w:t>пункте 8.1.1. настоящего раздела.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>8.1.1.Письменное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bookmarkEnd w:id="16"/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8.2. В исключительных случаях, а также в случае направления запроса, предусмотренного </w:t>
      </w:r>
      <w:r>
        <w:rPr>
          <w:rFonts w:ascii="Times New Roman" w:hAnsi="Times New Roman"/>
          <w:lang w:val="ru-RU"/>
        </w:rPr>
        <w:t xml:space="preserve">пунктом 6.2. раздела 6 </w:t>
      </w:r>
      <w:r>
        <w:rPr>
          <w:rFonts w:ascii="Times New Roman" w:hAnsi="Times New Roman"/>
          <w:color w:val="000000"/>
          <w:lang w:val="ru-RU"/>
        </w:rPr>
        <w:t>настоящего Порядка, руководитель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</w:p>
    <w:p w:rsidR="00887155" w:rsidRDefault="00887155" w:rsidP="00887155">
      <w:pPr>
        <w:jc w:val="center"/>
        <w:rPr>
          <w:rFonts w:ascii="Times New Roman" w:hAnsi="Times New Roman"/>
          <w:color w:val="000000"/>
          <w:lang w:val="ru-RU"/>
        </w:rPr>
      </w:pPr>
      <w:bookmarkStart w:id="17" w:name="sub_900"/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b/>
          <w:color w:val="000000"/>
          <w:lang w:val="ru-RU"/>
        </w:rPr>
        <w:t>9. Личный прием граждан</w:t>
      </w:r>
    </w:p>
    <w:bookmarkEnd w:id="17"/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bookmarkStart w:id="18" w:name="sub_991"/>
      <w:r>
        <w:rPr>
          <w:rFonts w:ascii="Times New Roman" w:hAnsi="Times New Roman"/>
          <w:color w:val="000000"/>
          <w:lang w:val="ru-RU"/>
        </w:rPr>
        <w:t xml:space="preserve"> 9.1. Личный прием граждан в органах местного самоуправления проводится руководителем органа местного самоуправления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bookmarkEnd w:id="18"/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9.2. При личном приеме гражданин предъявляет документ, удостоверяющий его личность.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9.3. Содержание устного обращения заносится в карточку личного приема гражданина. В случае</w:t>
      </w:r>
      <w:proofErr w:type="gramStart"/>
      <w:r>
        <w:rPr>
          <w:rFonts w:ascii="Times New Roman" w:hAnsi="Times New Roman"/>
          <w:color w:val="000000"/>
          <w:lang w:val="ru-RU"/>
        </w:rPr>
        <w:t>,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9.4. Письменное обращение, принятое в ходе личного приема, подлежит регистрации и рассмотрению в порядке, установленном настоящим Порядком.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9.5. В случае</w:t>
      </w:r>
      <w:proofErr w:type="gramStart"/>
      <w:r>
        <w:rPr>
          <w:rFonts w:ascii="Times New Roman" w:hAnsi="Times New Roman"/>
          <w:color w:val="000000"/>
          <w:lang w:val="ru-RU"/>
        </w:rPr>
        <w:t>,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если в обращении содержатся вопросы, решение которых не входит в компетенцию данного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9.6.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9.7.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87155" w:rsidRDefault="00887155" w:rsidP="00887155">
      <w:pPr>
        <w:ind w:firstLine="720"/>
        <w:jc w:val="center"/>
        <w:rPr>
          <w:rFonts w:ascii="Times New Roman" w:hAnsi="Times New Roman"/>
          <w:b/>
          <w:color w:val="000000"/>
          <w:lang w:val="ru-RU"/>
        </w:rPr>
      </w:pPr>
    </w:p>
    <w:p w:rsidR="00887155" w:rsidRDefault="00887155" w:rsidP="00887155">
      <w:pPr>
        <w:ind w:firstLine="720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10. </w:t>
      </w:r>
      <w:proofErr w:type="gramStart"/>
      <w:r>
        <w:rPr>
          <w:rFonts w:ascii="Times New Roman" w:hAnsi="Times New Roman"/>
          <w:b/>
          <w:color w:val="000000"/>
          <w:lang w:val="ru-RU"/>
        </w:rPr>
        <w:t>Контроль за</w:t>
      </w:r>
      <w:proofErr w:type="gramEnd"/>
      <w:r>
        <w:rPr>
          <w:rFonts w:ascii="Times New Roman" w:hAnsi="Times New Roman"/>
          <w:b/>
          <w:color w:val="000000"/>
          <w:lang w:val="ru-RU"/>
        </w:rPr>
        <w:t xml:space="preserve"> соблюдением порядка рассмотрения обращений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b/>
          <w:color w:val="000000"/>
          <w:lang w:val="ru-RU"/>
        </w:rPr>
      </w:pPr>
    </w:p>
    <w:p w:rsidR="00887155" w:rsidRDefault="00887155" w:rsidP="0088715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и должностные лица осуществляют в пределах своей компетенции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</w:p>
    <w:p w:rsidR="00887155" w:rsidRDefault="00887155" w:rsidP="00887155">
      <w:pPr>
        <w:jc w:val="center"/>
        <w:rPr>
          <w:rFonts w:ascii="Times New Roman" w:hAnsi="Times New Roman"/>
          <w:color w:val="000000"/>
          <w:lang w:val="ru-RU"/>
        </w:rPr>
      </w:pPr>
      <w:bookmarkStart w:id="19" w:name="sub_10000"/>
      <w:r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b/>
          <w:color w:val="000000"/>
          <w:lang w:val="ru-RU"/>
        </w:rPr>
        <w:t>11. Ответственность за нарушение настоящего Порядка</w:t>
      </w:r>
    </w:p>
    <w:bookmarkEnd w:id="19"/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Лица, виновные в нарушении настоящего Порядка, несут ответственность, предусмотренную законодательством Российской Федерации.</w:t>
      </w:r>
    </w:p>
    <w:p w:rsidR="00887155" w:rsidRDefault="00887155" w:rsidP="00887155">
      <w:pPr>
        <w:ind w:firstLine="720"/>
        <w:jc w:val="both"/>
        <w:rPr>
          <w:rFonts w:ascii="Times New Roman" w:hAnsi="Times New Roman"/>
          <w:color w:val="000000"/>
          <w:lang w:val="ru-RU"/>
        </w:rPr>
      </w:pPr>
    </w:p>
    <w:p w:rsidR="00887155" w:rsidRDefault="00887155" w:rsidP="00887155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Возмещение причиненных убытков и взыскание понесенных расходов при рассмотрении обращений</w:t>
      </w:r>
    </w:p>
    <w:p w:rsidR="00887155" w:rsidRDefault="00887155" w:rsidP="00887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155" w:rsidRDefault="00887155" w:rsidP="00887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12.1. Гражданин имеет право на возмещение убытков и компенсацию морального вреда, причиненных незаконным действием (бездействием) органа местного самоуправления или должностного лица при рассмотрении обращения, по решению суда.</w:t>
      </w:r>
    </w:p>
    <w:p w:rsidR="00887155" w:rsidRDefault="00887155" w:rsidP="008871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гражданин указал в обращении заведомо ложные сведения, расходы, понесенные в связи с рассмотрением обращения органом местного самоуправления или должностным лицом, могут быть взысканы с данного гражданина по решению суда.</w:t>
      </w:r>
    </w:p>
    <w:p w:rsidR="00887155" w:rsidRDefault="00887155" w:rsidP="0088715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155" w:rsidRDefault="00887155" w:rsidP="00887155">
      <w:pPr>
        <w:tabs>
          <w:tab w:val="left" w:pos="480"/>
        </w:tabs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 1</w:t>
      </w:r>
    </w:p>
    <w:p w:rsidR="00887155" w:rsidRDefault="00887155" w:rsidP="00887155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к Порядку</w:t>
      </w: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Журнал №__</w:t>
      </w: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учета письменных обращений граждан</w:t>
      </w: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94"/>
        <w:gridCol w:w="2208"/>
        <w:gridCol w:w="2976"/>
        <w:gridCol w:w="1843"/>
        <w:gridCol w:w="1666"/>
      </w:tblGrid>
      <w:tr w:rsidR="00887155" w:rsidTr="0088715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Ф.И.О., адрес заявителя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Краткое содержание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Ф.И.О. исполнителя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Отметка об исполнении</w:t>
            </w:r>
          </w:p>
        </w:tc>
      </w:tr>
      <w:tr w:rsidR="00887155" w:rsidTr="0088715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887155" w:rsidTr="0088715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87155" w:rsidTr="0088715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887155" w:rsidRDefault="00887155" w:rsidP="0088715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7155" w:rsidRDefault="00887155" w:rsidP="0088715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887155" w:rsidRDefault="00887155" w:rsidP="00887155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 2</w:t>
      </w:r>
    </w:p>
    <w:p w:rsidR="00887155" w:rsidRDefault="00887155" w:rsidP="00887155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Порядку</w:t>
      </w:r>
    </w:p>
    <w:p w:rsidR="00887155" w:rsidRDefault="00887155" w:rsidP="00887155">
      <w:pPr>
        <w:jc w:val="right"/>
        <w:rPr>
          <w:rFonts w:ascii="Times New Roman" w:hAnsi="Times New Roman"/>
          <w:lang w:val="ru-RU"/>
        </w:rPr>
      </w:pPr>
    </w:p>
    <w:p w:rsidR="00887155" w:rsidRDefault="00887155" w:rsidP="00887155">
      <w:pPr>
        <w:jc w:val="right"/>
        <w:rPr>
          <w:rFonts w:ascii="Times New Roman" w:hAnsi="Times New Roman"/>
          <w:lang w:val="ru-RU"/>
        </w:rPr>
      </w:pP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КОНТРОЛЬНАЯ КАРТОЧКА</w:t>
      </w: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рассмотрению обращения гражданина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Регистрационный номер обращения_________________________________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 регистрации обращения_______________________________________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Адрес заявителя__________________________________________________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Резолюция Главы поселения________________________________________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Должность, Ф.И.О. исполнителя____________________________________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Дата, подпись исполнителя в получении обращения____________________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Контрольный срок исполнения______________________________________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 фактического исполнения______________________________________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Отметка о снятии с контроля_______________________________________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Исходящий номер и дата отправления ответа заявителю________________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Должность, Ф.И.О. лица, осуществляющего контроль__________________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</w:p>
    <w:p w:rsidR="00887155" w:rsidRDefault="00887155" w:rsidP="00887155">
      <w:pPr>
        <w:spacing w:after="200"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887155" w:rsidRDefault="00887155" w:rsidP="00887155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 3</w:t>
      </w:r>
    </w:p>
    <w:p w:rsidR="00887155" w:rsidRDefault="00887155" w:rsidP="00887155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Порядку</w:t>
      </w: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Журнал №__</w:t>
      </w: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учета карточек регистрации приема граждан</w:t>
      </w: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1843"/>
        <w:gridCol w:w="2976"/>
        <w:gridCol w:w="1843"/>
        <w:gridCol w:w="1666"/>
      </w:tblGrid>
      <w:tr w:rsidR="00887155" w:rsidTr="00887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Рег</w:t>
            </w:r>
            <w:proofErr w:type="spellEnd"/>
            <w:r>
              <w:rPr>
                <w:rFonts w:ascii="Times New Roman" w:hAnsi="Times New Roman"/>
                <w:lang w:val="ru-RU"/>
              </w:rPr>
              <w:t>. 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Дата приема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Ф.И.О., паспортные данные, адрес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Должность, Ф.И.О. ведущего прием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Роспись ведущего прием</w:t>
            </w:r>
          </w:p>
        </w:tc>
      </w:tr>
      <w:tr w:rsidR="00887155" w:rsidTr="00887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887155" w:rsidTr="00887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87155" w:rsidTr="00887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55" w:rsidRDefault="0088715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887155" w:rsidRDefault="00887155" w:rsidP="00887155">
      <w:pPr>
        <w:jc w:val="both"/>
        <w:rPr>
          <w:rFonts w:ascii="Times New Roman" w:hAnsi="Times New Roman"/>
          <w:lang w:val="ru-RU"/>
        </w:rPr>
      </w:pPr>
    </w:p>
    <w:p w:rsidR="00887155" w:rsidRDefault="00887155" w:rsidP="00887155">
      <w:pPr>
        <w:spacing w:after="200"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887155" w:rsidRDefault="00887155" w:rsidP="00887155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 4</w:t>
      </w:r>
    </w:p>
    <w:p w:rsidR="00887155" w:rsidRDefault="00887155" w:rsidP="00887155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Порядку</w:t>
      </w:r>
    </w:p>
    <w:p w:rsidR="00887155" w:rsidRDefault="00887155" w:rsidP="00887155">
      <w:pPr>
        <w:jc w:val="right"/>
        <w:rPr>
          <w:rFonts w:ascii="Times New Roman" w:hAnsi="Times New Roman"/>
          <w:lang w:val="ru-RU"/>
        </w:rPr>
      </w:pP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КОНТРОЛЬНАЯ КАРТОЧКА</w:t>
      </w:r>
    </w:p>
    <w:p w:rsidR="00887155" w:rsidRDefault="00887155" w:rsidP="00887155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рассмотрению обращения гражданина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Должность, Ф.И.О. ведущего прием_________________________________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Дата приема______________________________________________________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Регистрационный номер___________________________________________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Ф.И.О. заявителя__________________________________________________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Адрес заявителя__________________________________________________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Содержание обращения заявителя___________________________________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Результаты приема________________________________________________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Результаты выполнения поручения, окончательный ответ заявителю, дата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Подпись ведущего прием__________________________________________</w:t>
      </w:r>
    </w:p>
    <w:p w:rsidR="00887155" w:rsidRDefault="00887155" w:rsidP="00887155">
      <w:pPr>
        <w:jc w:val="both"/>
        <w:rPr>
          <w:rFonts w:ascii="Times New Roman" w:hAnsi="Times New Roman"/>
          <w:lang w:val="ru-RU"/>
        </w:rPr>
      </w:pPr>
    </w:p>
    <w:p w:rsidR="00887155" w:rsidRDefault="00887155" w:rsidP="00887155"/>
    <w:p w:rsidR="00706528" w:rsidRDefault="00706528"/>
    <w:sectPr w:rsidR="00706528" w:rsidSect="0070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155"/>
    <w:rsid w:val="001D1ED5"/>
    <w:rsid w:val="001D530B"/>
    <w:rsid w:val="003C361D"/>
    <w:rsid w:val="00706528"/>
    <w:rsid w:val="00887155"/>
    <w:rsid w:val="00C3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5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87155"/>
    <w:rPr>
      <w:color w:val="000080"/>
      <w:u w:val="single"/>
    </w:rPr>
  </w:style>
  <w:style w:type="paragraph" w:customStyle="1" w:styleId="p5">
    <w:name w:val="p5"/>
    <w:basedOn w:val="a"/>
    <w:rsid w:val="0088715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Normal">
    <w:name w:val="ConsPlusNormal"/>
    <w:rsid w:val="00887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87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table" w:styleId="a4">
    <w:name w:val="Table Grid"/>
    <w:basedOn w:val="a1"/>
    <w:uiPriority w:val="59"/>
    <w:rsid w:val="00887155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25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G:\25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25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G:\25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0267AB18F5A107AD2BD26AB00C6E4F0FEFD4E27455B026C2B2C9B81C8A65F145612757E32794E07TD41H" TargetMode="External"/><Relationship Id="rId9" Type="http://schemas.openxmlformats.org/officeDocument/2006/relationships/hyperlink" Target="file:///G:\2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3471</Words>
  <Characters>19787</Characters>
  <Application>Microsoft Office Word</Application>
  <DocSecurity>0</DocSecurity>
  <Lines>164</Lines>
  <Paragraphs>46</Paragraphs>
  <ScaleCrop>false</ScaleCrop>
  <Company/>
  <LinksUpToDate>false</LinksUpToDate>
  <CharactersWithSpaces>23212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5</cp:revision>
  <cp:lastPrinted>2023-06-08T08:28:00Z</cp:lastPrinted>
  <dcterms:created xsi:type="dcterms:W3CDTF">2023-06-08T08:25:00Z</dcterms:created>
  <dcterms:modified xsi:type="dcterms:W3CDTF">2025-04-04T08:44:00Z</dcterms:modified>
</cp:coreProperties>
</file>